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85" w:rsidRDefault="00E26D85" w:rsidP="00E26D85">
      <w:pPr>
        <w:ind w:left="360"/>
        <w:jc w:val="center"/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</w:pPr>
      <w:r w:rsidRPr="00E26D85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Муниципальный семинар для педагогов ДОО           </w:t>
      </w:r>
    </w:p>
    <w:p w:rsidR="00E26D85" w:rsidRPr="00E26D85" w:rsidRDefault="00E26D85" w:rsidP="00E26D85">
      <w:pPr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6D85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 </w:t>
      </w:r>
      <w:r w:rsidRPr="00E26D85">
        <w:rPr>
          <w:rFonts w:ascii="Times New Roman" w:hAnsi="Times New Roman" w:cs="Times New Roman"/>
          <w:i/>
          <w:sz w:val="28"/>
          <w:szCs w:val="28"/>
        </w:rPr>
        <w:t>"Воспитание дружеских отношений в игре"</w:t>
      </w:r>
    </w:p>
    <w:p w:rsidR="00E26D85" w:rsidRDefault="00E26D85" w:rsidP="00E26D85">
      <w:pPr>
        <w:spacing w:after="0" w:line="240" w:lineRule="auto"/>
        <w:jc w:val="center"/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    </w:t>
      </w:r>
      <w:r w:rsidRPr="00E26D8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26D85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</w:t>
      </w:r>
      <w:r w:rsidRPr="00E26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</w:t>
      </w:r>
      <w:r w:rsidRPr="00E26D8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МКДОУ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</w:t>
      </w:r>
      <w:r w:rsidRPr="00E26D8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етский сад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№10</w:t>
      </w:r>
      <w:r w:rsidRPr="00E26D85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»   </w:t>
      </w:r>
    </w:p>
    <w:p w:rsidR="00E26D85" w:rsidRPr="00E26D85" w:rsidRDefault="00E26D85" w:rsidP="00E26D85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E26D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Дата проведения: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Pr="00E26D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.10.2021</w:t>
      </w:r>
      <w:r w:rsidRPr="00E26D85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center"/>
        <w:rPr>
          <w:rFonts w:ascii="Calibri" w:eastAsia="Calibri" w:hAnsi="Calibri" w:cs="Times New Roman"/>
          <w:sz w:val="28"/>
          <w:szCs w:val="28"/>
        </w:rPr>
      </w:pP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center"/>
        <w:rPr>
          <w:rFonts w:ascii="Calibri" w:eastAsia="Calibri" w:hAnsi="Calibri" w:cs="Times New Roman"/>
          <w:sz w:val="28"/>
          <w:szCs w:val="28"/>
        </w:rPr>
      </w:pP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center"/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«Воспитание дружеских отношений в процессе игр с правилами»</w:t>
      </w: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center"/>
        <w:rPr>
          <w:rFonts w:ascii="Calibri" w:eastAsia="Calibri" w:hAnsi="Calibri" w:cs="Times New Roman"/>
        </w:rPr>
      </w:pP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center"/>
        <w:rPr>
          <w:rFonts w:ascii="Calibri" w:eastAsia="Calibri" w:hAnsi="Calibri" w:cs="Times New Roman"/>
        </w:rPr>
      </w:pP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6D85">
        <w:rPr>
          <w:rFonts w:ascii="Times New Roman" w:eastAsia="Calibri" w:hAnsi="Times New Roman" w:cs="Times New Roman"/>
          <w:sz w:val="28"/>
          <w:szCs w:val="28"/>
        </w:rPr>
        <w:t>Выполнила: воспитатель</w:t>
      </w: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26D85">
        <w:rPr>
          <w:rFonts w:ascii="Times New Roman" w:hAnsi="Times New Roman" w:cs="Times New Roman"/>
          <w:sz w:val="28"/>
          <w:szCs w:val="28"/>
        </w:rPr>
        <w:t>Коржова</w:t>
      </w:r>
      <w:proofErr w:type="spellEnd"/>
      <w:r w:rsidRPr="00E26D85">
        <w:rPr>
          <w:rFonts w:ascii="Times New Roman" w:hAnsi="Times New Roman" w:cs="Times New Roman"/>
          <w:sz w:val="28"/>
          <w:szCs w:val="28"/>
        </w:rPr>
        <w:t xml:space="preserve"> И. Б.</w:t>
      </w:r>
    </w:p>
    <w:p w:rsidR="00E26D85" w:rsidRPr="00E26D85" w:rsidRDefault="00E26D85" w:rsidP="00E26D85">
      <w:pPr>
        <w:shd w:val="clear" w:color="auto" w:fill="FFFFFF"/>
        <w:spacing w:after="0" w:line="240" w:lineRule="auto"/>
        <w:ind w:firstLine="85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6D85">
        <w:rPr>
          <w:rFonts w:ascii="Times New Roman" w:eastAsia="Calibri" w:hAnsi="Times New Roman" w:cs="Times New Roman"/>
          <w:sz w:val="28"/>
          <w:szCs w:val="28"/>
        </w:rPr>
        <w:t>ВКК</w:t>
      </w:r>
      <w:bookmarkStart w:id="0" w:name="_GoBack"/>
      <w:bookmarkEnd w:id="0"/>
    </w:p>
    <w:p w:rsidR="00E26D85" w:rsidRPr="00E26D85" w:rsidRDefault="00E26D85" w:rsidP="00E26D8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35A19">
        <w:rPr>
          <w:sz w:val="24"/>
          <w:szCs w:val="24"/>
        </w:rPr>
        <w:fldChar w:fldCharType="begin"/>
      </w:r>
      <w:r w:rsidRPr="00C35A19"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instrText>HYPERLINK</w:instrText>
      </w:r>
      <w:r w:rsidRPr="00C35A19">
        <w:rPr>
          <w:sz w:val="24"/>
          <w:szCs w:val="24"/>
        </w:rPr>
        <w:instrText xml:space="preserve"> "</w:instrText>
      </w:r>
      <w:r w:rsidRPr="00FB117B">
        <w:rPr>
          <w:sz w:val="24"/>
          <w:szCs w:val="24"/>
        </w:rPr>
        <w:instrText>https</w:instrText>
      </w:r>
      <w:r w:rsidRPr="00C35A19">
        <w:rPr>
          <w:sz w:val="24"/>
          <w:szCs w:val="24"/>
        </w:rPr>
        <w:instrText>://</w:instrText>
      </w:r>
      <w:r w:rsidRPr="00FB117B">
        <w:rPr>
          <w:sz w:val="24"/>
          <w:szCs w:val="24"/>
        </w:rPr>
        <w:instrText>cloud</w:instrText>
      </w:r>
      <w:r w:rsidRPr="00C35A19">
        <w:rPr>
          <w:sz w:val="24"/>
          <w:szCs w:val="24"/>
        </w:rPr>
        <w:instrText>.</w:instrText>
      </w:r>
      <w:r w:rsidRPr="00FB117B">
        <w:rPr>
          <w:sz w:val="24"/>
          <w:szCs w:val="24"/>
        </w:rPr>
        <w:instrText>mail</w:instrText>
      </w:r>
      <w:r w:rsidRPr="00C35A19">
        <w:rPr>
          <w:sz w:val="24"/>
          <w:szCs w:val="24"/>
        </w:rPr>
        <w:instrText>.</w:instrText>
      </w:r>
      <w:r w:rsidRPr="00FB117B">
        <w:rPr>
          <w:sz w:val="24"/>
          <w:szCs w:val="24"/>
        </w:rPr>
        <w:instrText>ru</w:instrText>
      </w:r>
      <w:r w:rsidRPr="00C35A19">
        <w:rPr>
          <w:sz w:val="24"/>
          <w:szCs w:val="24"/>
        </w:rPr>
        <w:instrText>/</w:instrText>
      </w:r>
      <w:r w:rsidRPr="00FB117B">
        <w:rPr>
          <w:sz w:val="24"/>
          <w:szCs w:val="24"/>
        </w:rPr>
        <w:instrText>public</w:instrText>
      </w:r>
      <w:r w:rsidRPr="00C35A19">
        <w:rPr>
          <w:sz w:val="24"/>
          <w:szCs w:val="24"/>
        </w:rPr>
        <w:instrText>/</w:instrText>
      </w:r>
      <w:r w:rsidRPr="00FB117B">
        <w:rPr>
          <w:sz w:val="24"/>
          <w:szCs w:val="24"/>
        </w:rPr>
        <w:instrText>LEno</w:instrText>
      </w:r>
      <w:r w:rsidRPr="00C35A19">
        <w:rPr>
          <w:sz w:val="24"/>
          <w:szCs w:val="24"/>
        </w:rPr>
        <w:instrText>/</w:instrText>
      </w:r>
      <w:r w:rsidRPr="00FB117B">
        <w:rPr>
          <w:sz w:val="24"/>
          <w:szCs w:val="24"/>
        </w:rPr>
        <w:instrText>FQ</w:instrText>
      </w:r>
      <w:r w:rsidRPr="00C35A19">
        <w:rPr>
          <w:sz w:val="24"/>
          <w:szCs w:val="24"/>
        </w:rPr>
        <w:instrText>6</w:instrText>
      </w:r>
      <w:r w:rsidRPr="00FB117B">
        <w:rPr>
          <w:sz w:val="24"/>
          <w:szCs w:val="24"/>
        </w:rPr>
        <w:instrText>gjGSmc</w:instrText>
      </w:r>
      <w:r w:rsidRPr="00C35A19">
        <w:rPr>
          <w:sz w:val="24"/>
          <w:szCs w:val="24"/>
        </w:rPr>
        <w:instrText xml:space="preserve">" </w:instrText>
      </w:r>
      <w:r w:rsidRPr="00C35A19">
        <w:rPr>
          <w:sz w:val="24"/>
          <w:szCs w:val="24"/>
        </w:rPr>
      </w:r>
      <w:r w:rsidRPr="00C35A19">
        <w:rPr>
          <w:sz w:val="24"/>
          <w:szCs w:val="24"/>
        </w:rPr>
        <w:fldChar w:fldCharType="separate"/>
      </w:r>
      <w:r w:rsidRPr="00ED268A">
        <w:rPr>
          <w:rStyle w:val="a3"/>
          <w:sz w:val="24"/>
          <w:szCs w:val="24"/>
        </w:rPr>
        <w:t>https</w:t>
      </w:r>
      <w:r w:rsidRPr="00C35A19">
        <w:rPr>
          <w:rStyle w:val="a3"/>
          <w:sz w:val="24"/>
          <w:szCs w:val="24"/>
        </w:rPr>
        <w:t>://</w:t>
      </w:r>
      <w:r w:rsidRPr="00ED268A">
        <w:rPr>
          <w:rStyle w:val="a3"/>
          <w:sz w:val="24"/>
          <w:szCs w:val="24"/>
        </w:rPr>
        <w:t>cloud</w:t>
      </w:r>
      <w:r w:rsidRPr="00C35A19">
        <w:rPr>
          <w:rStyle w:val="a3"/>
          <w:sz w:val="24"/>
          <w:szCs w:val="24"/>
        </w:rPr>
        <w:t>.</w:t>
      </w:r>
      <w:r w:rsidRPr="00ED268A">
        <w:rPr>
          <w:rStyle w:val="a3"/>
          <w:sz w:val="24"/>
          <w:szCs w:val="24"/>
        </w:rPr>
        <w:t>mail</w:t>
      </w:r>
      <w:r w:rsidRPr="00C35A19">
        <w:rPr>
          <w:rStyle w:val="a3"/>
          <w:sz w:val="24"/>
          <w:szCs w:val="24"/>
        </w:rPr>
        <w:t>.</w:t>
      </w:r>
      <w:r w:rsidRPr="00ED268A">
        <w:rPr>
          <w:rStyle w:val="a3"/>
          <w:sz w:val="24"/>
          <w:szCs w:val="24"/>
        </w:rPr>
        <w:t>ru</w:t>
      </w:r>
      <w:r w:rsidRPr="00C35A19">
        <w:rPr>
          <w:rStyle w:val="a3"/>
          <w:sz w:val="24"/>
          <w:szCs w:val="24"/>
        </w:rPr>
        <w:t>/</w:t>
      </w:r>
      <w:r w:rsidRPr="00ED268A">
        <w:rPr>
          <w:rStyle w:val="a3"/>
          <w:sz w:val="24"/>
          <w:szCs w:val="24"/>
        </w:rPr>
        <w:t>public</w:t>
      </w:r>
      <w:r w:rsidRPr="00C35A19">
        <w:rPr>
          <w:rStyle w:val="a3"/>
          <w:sz w:val="24"/>
          <w:szCs w:val="24"/>
        </w:rPr>
        <w:t>/</w:t>
      </w:r>
      <w:r w:rsidRPr="00ED268A">
        <w:rPr>
          <w:rStyle w:val="a3"/>
          <w:sz w:val="24"/>
          <w:szCs w:val="24"/>
        </w:rPr>
        <w:t>LEno</w:t>
      </w:r>
      <w:r w:rsidRPr="00C35A19">
        <w:rPr>
          <w:rStyle w:val="a3"/>
          <w:sz w:val="24"/>
          <w:szCs w:val="24"/>
        </w:rPr>
        <w:t>/</w:t>
      </w:r>
      <w:r w:rsidRPr="00ED268A">
        <w:rPr>
          <w:rStyle w:val="a3"/>
          <w:sz w:val="24"/>
          <w:szCs w:val="24"/>
        </w:rPr>
        <w:t>FQ</w:t>
      </w:r>
      <w:r w:rsidRPr="00C35A19">
        <w:rPr>
          <w:rStyle w:val="a3"/>
          <w:sz w:val="24"/>
          <w:szCs w:val="24"/>
        </w:rPr>
        <w:t>6</w:t>
      </w:r>
      <w:r w:rsidRPr="00ED268A">
        <w:rPr>
          <w:rStyle w:val="a3"/>
          <w:sz w:val="24"/>
          <w:szCs w:val="24"/>
        </w:rPr>
        <w:t>gjGSmc</w:t>
      </w:r>
      <w:r w:rsidRPr="00C35A19">
        <w:rPr>
          <w:sz w:val="24"/>
          <w:szCs w:val="24"/>
        </w:rPr>
        <w:fldChar w:fldCharType="end"/>
      </w:r>
    </w:p>
    <w:p w:rsidR="00984193" w:rsidRDefault="00984193" w:rsidP="0098419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7FC" w:rsidRDefault="004C78EA">
      <w:pPr>
        <w:rPr>
          <w:rFonts w:ascii="Times New Roman" w:hAnsi="Times New Roman" w:cs="Times New Roman"/>
          <w:i/>
          <w:sz w:val="28"/>
          <w:szCs w:val="28"/>
        </w:rPr>
      </w:pPr>
      <w:r w:rsidRPr="00892055">
        <w:rPr>
          <w:rFonts w:ascii="Times New Roman" w:hAnsi="Times New Roman" w:cs="Times New Roman"/>
          <w:i/>
          <w:sz w:val="28"/>
          <w:szCs w:val="28"/>
        </w:rPr>
        <w:t>1 слайд</w:t>
      </w:r>
      <w:r w:rsidR="00892055" w:rsidRPr="0089205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892055" w:rsidRPr="00892055">
        <w:rPr>
          <w:rFonts w:ascii="Times New Roman" w:hAnsi="Times New Roman" w:cs="Times New Roman"/>
          <w:i/>
          <w:sz w:val="28"/>
          <w:szCs w:val="28"/>
        </w:rPr>
        <w:t>тит</w:t>
      </w:r>
      <w:proofErr w:type="spellEnd"/>
      <w:r w:rsidR="00892055" w:rsidRPr="00892055">
        <w:rPr>
          <w:rFonts w:ascii="Times New Roman" w:hAnsi="Times New Roman" w:cs="Times New Roman"/>
          <w:i/>
          <w:sz w:val="28"/>
          <w:szCs w:val="28"/>
        </w:rPr>
        <w:t xml:space="preserve"> лист)</w:t>
      </w:r>
    </w:p>
    <w:p w:rsidR="00021BB6" w:rsidRPr="00021BB6" w:rsidRDefault="00021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</w:t>
      </w:r>
    </w:p>
    <w:p w:rsidR="004107A3" w:rsidRDefault="004C78EA">
      <w:pPr>
        <w:rPr>
          <w:rFonts w:ascii="Times New Roman" w:hAnsi="Times New Roman" w:cs="Times New Roman"/>
          <w:i/>
          <w:sz w:val="28"/>
          <w:szCs w:val="28"/>
        </w:rPr>
      </w:pPr>
      <w:r w:rsidRPr="00892055">
        <w:rPr>
          <w:rFonts w:ascii="Times New Roman" w:hAnsi="Times New Roman" w:cs="Times New Roman"/>
          <w:i/>
          <w:sz w:val="28"/>
          <w:szCs w:val="28"/>
        </w:rPr>
        <w:t>2 слайд</w:t>
      </w:r>
      <w:r w:rsidR="00892055" w:rsidRPr="00892055">
        <w:rPr>
          <w:rFonts w:ascii="Times New Roman" w:hAnsi="Times New Roman" w:cs="Times New Roman"/>
          <w:i/>
          <w:sz w:val="28"/>
          <w:szCs w:val="28"/>
        </w:rPr>
        <w:t xml:space="preserve"> (игра-ведущая деятельность)</w:t>
      </w:r>
    </w:p>
    <w:p w:rsidR="00892055" w:rsidRPr="00892055" w:rsidRDefault="004107A3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</w:t>
      </w:r>
      <w:r w:rsidR="004C78EA" w:rsidRPr="004C78EA">
        <w:rPr>
          <w:rFonts w:ascii="Times New Roman" w:hAnsi="Times New Roman" w:cs="Times New Roman"/>
          <w:sz w:val="28"/>
          <w:szCs w:val="28"/>
        </w:rPr>
        <w:t xml:space="preserve"> позволяет добиться устойчивого детского</w:t>
      </w:r>
      <w:r>
        <w:rPr>
          <w:rFonts w:ascii="Times New Roman" w:hAnsi="Times New Roman" w:cs="Times New Roman"/>
          <w:sz w:val="28"/>
          <w:szCs w:val="28"/>
        </w:rPr>
        <w:t xml:space="preserve"> внимания, поддержания интереса,</w:t>
      </w:r>
      <w:r w:rsidR="00892055" w:rsidRPr="00892055">
        <w:rPr>
          <w:rFonts w:ascii="Times New Roman" w:hAnsi="Times New Roman" w:cs="Times New Roman"/>
          <w:sz w:val="28"/>
          <w:szCs w:val="28"/>
        </w:rPr>
        <w:t xml:space="preserve"> средство воспитания, которое оказывает воздействие на коллектив играющих детей. А через коллектив педагог оказывает воздействие на каждого из детей.</w:t>
      </w:r>
    </w:p>
    <w:p w:rsidR="00A87921" w:rsidRDefault="00A87921" w:rsidP="0089205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 слайд (дружба)</w:t>
      </w:r>
    </w:p>
    <w:p w:rsidR="00A87921" w:rsidRDefault="00A87921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Дружба</w:t>
      </w:r>
      <w:r w:rsidRPr="00A87921">
        <w:rPr>
          <w:rFonts w:ascii="Times New Roman" w:hAnsi="Times New Roman" w:cs="Times New Roman"/>
          <w:sz w:val="28"/>
          <w:szCs w:val="28"/>
        </w:rPr>
        <w:t xml:space="preserve"> — личные бескорыстные взаимоотношения между людьми, основанные на любви, доверии, искренности, взаимных симпатиях, общих интересах и увлечениях. Обязательными признаками дружбы являются взаимность, доверие и терпение.</w:t>
      </w:r>
    </w:p>
    <w:p w:rsidR="00892055" w:rsidRDefault="00A87921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="00892055" w:rsidRPr="00892055">
        <w:rPr>
          <w:rFonts w:ascii="Times New Roman" w:hAnsi="Times New Roman" w:cs="Times New Roman"/>
          <w:i/>
          <w:sz w:val="28"/>
          <w:szCs w:val="28"/>
        </w:rPr>
        <w:t xml:space="preserve"> слайд</w:t>
      </w:r>
      <w:r w:rsidR="00892055">
        <w:rPr>
          <w:rFonts w:ascii="Times New Roman" w:hAnsi="Times New Roman" w:cs="Times New Roman"/>
          <w:sz w:val="28"/>
          <w:szCs w:val="28"/>
        </w:rPr>
        <w:t xml:space="preserve"> </w:t>
      </w:r>
      <w:r w:rsidR="00892055" w:rsidRPr="00892055">
        <w:rPr>
          <w:rFonts w:ascii="Times New Roman" w:hAnsi="Times New Roman" w:cs="Times New Roman"/>
          <w:sz w:val="28"/>
          <w:szCs w:val="28"/>
        </w:rPr>
        <w:tab/>
      </w:r>
    </w:p>
    <w:p w:rsidR="00892055" w:rsidRDefault="00892055" w:rsidP="00892055">
      <w:pPr>
        <w:rPr>
          <w:rFonts w:ascii="Times New Roman" w:hAnsi="Times New Roman" w:cs="Times New Roman"/>
          <w:sz w:val="28"/>
          <w:szCs w:val="28"/>
        </w:rPr>
      </w:pPr>
      <w:r w:rsidRPr="00892055">
        <w:rPr>
          <w:rFonts w:ascii="Times New Roman" w:hAnsi="Times New Roman" w:cs="Times New Roman"/>
          <w:sz w:val="28"/>
          <w:szCs w:val="28"/>
        </w:rPr>
        <w:t xml:space="preserve">Игра – самостоятельная деятельность, в которой дети впервые вступают в общение со сверстниками. </w:t>
      </w:r>
      <w:r w:rsidR="004107A3">
        <w:rPr>
          <w:rFonts w:ascii="Times New Roman" w:hAnsi="Times New Roman" w:cs="Times New Roman"/>
          <w:sz w:val="28"/>
          <w:szCs w:val="28"/>
        </w:rPr>
        <w:t>Они объединяются общей</w:t>
      </w:r>
      <w:r w:rsidRPr="00892055">
        <w:rPr>
          <w:rFonts w:ascii="Times New Roman" w:hAnsi="Times New Roman" w:cs="Times New Roman"/>
          <w:sz w:val="28"/>
          <w:szCs w:val="28"/>
        </w:rPr>
        <w:t xml:space="preserve"> цель</w:t>
      </w:r>
      <w:r w:rsidR="004107A3">
        <w:rPr>
          <w:rFonts w:ascii="Times New Roman" w:hAnsi="Times New Roman" w:cs="Times New Roman"/>
          <w:sz w:val="28"/>
          <w:szCs w:val="28"/>
        </w:rPr>
        <w:t>ю</w:t>
      </w:r>
      <w:r w:rsidRPr="0089205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107A3">
        <w:rPr>
          <w:rFonts w:ascii="Times New Roman" w:hAnsi="Times New Roman" w:cs="Times New Roman"/>
          <w:sz w:val="28"/>
          <w:szCs w:val="28"/>
        </w:rPr>
        <w:t xml:space="preserve">предпринимают </w:t>
      </w:r>
      <w:r w:rsidRPr="00892055">
        <w:rPr>
          <w:rFonts w:ascii="Times New Roman" w:hAnsi="Times New Roman" w:cs="Times New Roman"/>
          <w:sz w:val="28"/>
          <w:szCs w:val="28"/>
        </w:rPr>
        <w:t>совместн</w:t>
      </w:r>
      <w:r w:rsidR="004107A3">
        <w:rPr>
          <w:rFonts w:ascii="Times New Roman" w:hAnsi="Times New Roman" w:cs="Times New Roman"/>
          <w:sz w:val="28"/>
          <w:szCs w:val="28"/>
        </w:rPr>
        <w:t>ые усилия</w:t>
      </w:r>
      <w:proofErr w:type="gramEnd"/>
      <w:r w:rsidR="004107A3">
        <w:rPr>
          <w:rFonts w:ascii="Times New Roman" w:hAnsi="Times New Roman" w:cs="Times New Roman"/>
          <w:sz w:val="28"/>
          <w:szCs w:val="28"/>
        </w:rPr>
        <w:t xml:space="preserve"> к ее достижению, возникают общие</w:t>
      </w:r>
      <w:r w:rsidRPr="00892055">
        <w:rPr>
          <w:rFonts w:ascii="Times New Roman" w:hAnsi="Times New Roman" w:cs="Times New Roman"/>
          <w:sz w:val="28"/>
          <w:szCs w:val="28"/>
        </w:rPr>
        <w:t xml:space="preserve"> интересы и переживания</w:t>
      </w:r>
      <w:r w:rsidR="004107A3">
        <w:rPr>
          <w:rFonts w:ascii="Times New Roman" w:hAnsi="Times New Roman" w:cs="Times New Roman"/>
          <w:sz w:val="28"/>
          <w:szCs w:val="28"/>
        </w:rPr>
        <w:t xml:space="preserve">. Каждый </w:t>
      </w:r>
      <w:r w:rsidRPr="00892055">
        <w:rPr>
          <w:rFonts w:ascii="Times New Roman" w:hAnsi="Times New Roman" w:cs="Times New Roman"/>
          <w:sz w:val="28"/>
          <w:szCs w:val="28"/>
        </w:rPr>
        <w:t>ребенок чувствует себя членом коллектива, учится управлять соб</w:t>
      </w:r>
      <w:r w:rsidR="004107A3">
        <w:rPr>
          <w:rFonts w:ascii="Times New Roman" w:hAnsi="Times New Roman" w:cs="Times New Roman"/>
          <w:sz w:val="28"/>
          <w:szCs w:val="28"/>
        </w:rPr>
        <w:t>ой, соблюдая правила игры</w:t>
      </w:r>
      <w:r w:rsidRPr="00892055">
        <w:rPr>
          <w:rFonts w:ascii="Times New Roman" w:hAnsi="Times New Roman" w:cs="Times New Roman"/>
          <w:sz w:val="28"/>
          <w:szCs w:val="28"/>
        </w:rPr>
        <w:t>.</w:t>
      </w:r>
    </w:p>
    <w:p w:rsidR="004107A3" w:rsidRDefault="00A87921" w:rsidP="0089205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="004107A3" w:rsidRPr="004107A3">
        <w:rPr>
          <w:rFonts w:ascii="Times New Roman" w:hAnsi="Times New Roman" w:cs="Times New Roman"/>
          <w:i/>
          <w:sz w:val="28"/>
          <w:szCs w:val="28"/>
        </w:rPr>
        <w:t xml:space="preserve"> слайд (</w:t>
      </w:r>
      <w:r w:rsidR="004107A3">
        <w:rPr>
          <w:rFonts w:ascii="Times New Roman" w:hAnsi="Times New Roman" w:cs="Times New Roman"/>
          <w:i/>
          <w:sz w:val="28"/>
          <w:szCs w:val="28"/>
        </w:rPr>
        <w:t>игры с правилами делятся</w:t>
      </w:r>
      <w:r w:rsidR="004107A3" w:rsidRPr="004107A3">
        <w:rPr>
          <w:rFonts w:ascii="Times New Roman" w:hAnsi="Times New Roman" w:cs="Times New Roman"/>
          <w:i/>
          <w:sz w:val="28"/>
          <w:szCs w:val="28"/>
        </w:rPr>
        <w:t>)</w:t>
      </w:r>
    </w:p>
    <w:p w:rsidR="00A87921" w:rsidRDefault="00A87921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</w:t>
      </w:r>
      <w:r w:rsidR="00DA7D5F">
        <w:rPr>
          <w:rFonts w:ascii="Times New Roman" w:hAnsi="Times New Roman" w:cs="Times New Roman"/>
          <w:sz w:val="28"/>
          <w:szCs w:val="28"/>
        </w:rPr>
        <w:t xml:space="preserve">но классификации игр Н. К. Крупской, игры по правилам делятся </w:t>
      </w:r>
      <w:proofErr w:type="gramStart"/>
      <w:r w:rsidR="00DA7D5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A7D5F">
        <w:rPr>
          <w:rFonts w:ascii="Times New Roman" w:hAnsi="Times New Roman" w:cs="Times New Roman"/>
          <w:sz w:val="28"/>
          <w:szCs w:val="28"/>
        </w:rPr>
        <w:t xml:space="preserve"> дидактические и подвижные.</w:t>
      </w:r>
    </w:p>
    <w:p w:rsidR="00DA7D5F" w:rsidRPr="00F57FEF" w:rsidRDefault="00DA7D5F" w:rsidP="00892055">
      <w:pPr>
        <w:rPr>
          <w:rFonts w:ascii="Times New Roman" w:hAnsi="Times New Roman" w:cs="Times New Roman"/>
          <w:i/>
          <w:sz w:val="28"/>
          <w:szCs w:val="28"/>
        </w:rPr>
      </w:pPr>
      <w:r w:rsidRPr="00F57FEF">
        <w:rPr>
          <w:rFonts w:ascii="Times New Roman" w:hAnsi="Times New Roman" w:cs="Times New Roman"/>
          <w:i/>
          <w:sz w:val="28"/>
          <w:szCs w:val="28"/>
        </w:rPr>
        <w:t xml:space="preserve">6 </w:t>
      </w:r>
      <w:r w:rsidR="00046CC2">
        <w:rPr>
          <w:rFonts w:ascii="Times New Roman" w:hAnsi="Times New Roman" w:cs="Times New Roman"/>
          <w:i/>
          <w:sz w:val="28"/>
          <w:szCs w:val="28"/>
        </w:rPr>
        <w:t>-7</w:t>
      </w:r>
      <w:r w:rsidRPr="00F57FEF">
        <w:rPr>
          <w:rFonts w:ascii="Times New Roman" w:hAnsi="Times New Roman" w:cs="Times New Roman"/>
          <w:i/>
          <w:sz w:val="28"/>
          <w:szCs w:val="28"/>
        </w:rPr>
        <w:t>слайд (дидактическая игра)</w:t>
      </w:r>
    </w:p>
    <w:p w:rsidR="00EC4AAF" w:rsidRDefault="00EC4AAF" w:rsidP="00892055">
      <w:pPr>
        <w:rPr>
          <w:rFonts w:ascii="Times New Roman" w:hAnsi="Times New Roman" w:cs="Times New Roman"/>
          <w:sz w:val="28"/>
          <w:szCs w:val="28"/>
        </w:rPr>
      </w:pPr>
      <w:r w:rsidRPr="00EC4AAF">
        <w:rPr>
          <w:rFonts w:ascii="Times New Roman" w:hAnsi="Times New Roman" w:cs="Times New Roman"/>
          <w:sz w:val="28"/>
          <w:szCs w:val="28"/>
        </w:rPr>
        <w:t>Дидактическая игра - это средство обучения и воспитания, в процессе которой формируется самостоятельность принятия решений, усваиваются и закрепляются полученные знания, вырабатыв</w:t>
      </w:r>
      <w:r>
        <w:rPr>
          <w:rFonts w:ascii="Times New Roman" w:hAnsi="Times New Roman" w:cs="Times New Roman"/>
          <w:sz w:val="28"/>
          <w:szCs w:val="28"/>
        </w:rPr>
        <w:t>аются умения и навыки</w:t>
      </w:r>
      <w:r w:rsidRPr="00EC4AAF">
        <w:rPr>
          <w:rFonts w:ascii="Times New Roman" w:hAnsi="Times New Roman" w:cs="Times New Roman"/>
          <w:sz w:val="28"/>
          <w:szCs w:val="28"/>
        </w:rPr>
        <w:t>, а также формируются социально значимые черты личности.</w:t>
      </w:r>
    </w:p>
    <w:p w:rsidR="008C5A96" w:rsidRDefault="008C5A96" w:rsidP="008C5A96">
      <w:pPr>
        <w:tabs>
          <w:tab w:val="left" w:pos="3876"/>
        </w:tabs>
        <w:rPr>
          <w:rFonts w:ascii="Times New Roman" w:hAnsi="Times New Roman" w:cs="Times New Roman"/>
          <w:i/>
          <w:sz w:val="28"/>
          <w:szCs w:val="28"/>
        </w:rPr>
      </w:pPr>
      <w:r w:rsidRPr="008C5A96">
        <w:rPr>
          <w:rFonts w:ascii="Times New Roman" w:hAnsi="Times New Roman" w:cs="Times New Roman"/>
          <w:i/>
          <w:sz w:val="28"/>
          <w:szCs w:val="28"/>
        </w:rPr>
        <w:t xml:space="preserve"> 8</w:t>
      </w:r>
      <w:r w:rsidR="00EC4AAF" w:rsidRPr="008C5A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6CC2">
        <w:rPr>
          <w:rFonts w:ascii="Times New Roman" w:hAnsi="Times New Roman" w:cs="Times New Roman"/>
          <w:i/>
          <w:sz w:val="28"/>
          <w:szCs w:val="28"/>
        </w:rPr>
        <w:t xml:space="preserve">-9 </w:t>
      </w:r>
      <w:r w:rsidR="00EC4AAF" w:rsidRPr="008C5A96">
        <w:rPr>
          <w:rFonts w:ascii="Times New Roman" w:hAnsi="Times New Roman" w:cs="Times New Roman"/>
          <w:i/>
          <w:sz w:val="28"/>
          <w:szCs w:val="28"/>
        </w:rPr>
        <w:t>слайд (</w:t>
      </w:r>
      <w:r w:rsidRPr="008C5A96">
        <w:rPr>
          <w:rFonts w:ascii="Times New Roman" w:hAnsi="Times New Roman" w:cs="Times New Roman"/>
          <w:i/>
          <w:sz w:val="28"/>
          <w:szCs w:val="28"/>
        </w:rPr>
        <w:t>подвижные игры</w:t>
      </w:r>
      <w:r w:rsidR="00EC4AAF" w:rsidRPr="008C5A96">
        <w:rPr>
          <w:rFonts w:ascii="Times New Roman" w:hAnsi="Times New Roman" w:cs="Times New Roman"/>
          <w:i/>
          <w:sz w:val="28"/>
          <w:szCs w:val="28"/>
        </w:rPr>
        <w:t>)</w:t>
      </w:r>
    </w:p>
    <w:p w:rsidR="008C5A96" w:rsidRPr="008C5A96" w:rsidRDefault="008C5A96" w:rsidP="005A5955">
      <w:pPr>
        <w:rPr>
          <w:rFonts w:ascii="Times New Roman" w:hAnsi="Times New Roman" w:cs="Times New Roman"/>
          <w:sz w:val="28"/>
          <w:szCs w:val="28"/>
        </w:rPr>
      </w:pPr>
      <w:r w:rsidRPr="008C5A96">
        <w:rPr>
          <w:rFonts w:ascii="Times New Roman" w:hAnsi="Times New Roman" w:cs="Times New Roman"/>
          <w:sz w:val="28"/>
          <w:szCs w:val="28"/>
        </w:rPr>
        <w:t xml:space="preserve">Подвижная игра — незаменимое средство </w:t>
      </w:r>
      <w:r w:rsidR="00EE4446">
        <w:rPr>
          <w:rFonts w:ascii="Times New Roman" w:hAnsi="Times New Roman" w:cs="Times New Roman"/>
          <w:sz w:val="28"/>
          <w:szCs w:val="28"/>
        </w:rPr>
        <w:t xml:space="preserve">для </w:t>
      </w:r>
      <w:r w:rsidRPr="008C5A96">
        <w:rPr>
          <w:rFonts w:ascii="Times New Roman" w:hAnsi="Times New Roman" w:cs="Times New Roman"/>
          <w:sz w:val="28"/>
          <w:szCs w:val="28"/>
        </w:rPr>
        <w:t xml:space="preserve">пополнения ребенком знаний и представлений об окружающем мире, развития мышления, смекалки, ловкости, сноровки, </w:t>
      </w:r>
      <w:r w:rsidR="00EE4446">
        <w:rPr>
          <w:rFonts w:ascii="Times New Roman" w:hAnsi="Times New Roman" w:cs="Times New Roman"/>
          <w:sz w:val="28"/>
          <w:szCs w:val="28"/>
        </w:rPr>
        <w:t>ценных морально-волевых качеств и социализации.</w:t>
      </w:r>
      <w:r w:rsidRPr="008C5A96">
        <w:rPr>
          <w:rFonts w:ascii="Times New Roman" w:hAnsi="Times New Roman" w:cs="Times New Roman"/>
          <w:sz w:val="28"/>
          <w:szCs w:val="28"/>
        </w:rPr>
        <w:t xml:space="preserve"> В педагогической науке подвижные игры рассматриваются как важнейшее средство всестороннего развития ребенка. Глубокий смысл подвижных игр — в их полноценной ро</w:t>
      </w:r>
      <w:r w:rsidR="00EE4446">
        <w:rPr>
          <w:rFonts w:ascii="Times New Roman" w:hAnsi="Times New Roman" w:cs="Times New Roman"/>
          <w:sz w:val="28"/>
          <w:szCs w:val="28"/>
        </w:rPr>
        <w:t>ли в физическом и духовном становлении личности.</w:t>
      </w:r>
    </w:p>
    <w:p w:rsidR="008C5A96" w:rsidRPr="008C5A96" w:rsidRDefault="008C5A96" w:rsidP="008C5A96">
      <w:pPr>
        <w:tabs>
          <w:tab w:val="left" w:pos="3876"/>
        </w:tabs>
        <w:rPr>
          <w:rFonts w:ascii="Times New Roman" w:hAnsi="Times New Roman" w:cs="Times New Roman"/>
          <w:i/>
          <w:sz w:val="28"/>
          <w:szCs w:val="28"/>
        </w:rPr>
      </w:pPr>
      <w:r w:rsidRPr="008C5A96">
        <w:rPr>
          <w:rFonts w:ascii="Times New Roman" w:hAnsi="Times New Roman" w:cs="Times New Roman"/>
          <w:i/>
          <w:sz w:val="28"/>
          <w:szCs w:val="28"/>
        </w:rPr>
        <w:tab/>
      </w:r>
      <w:r w:rsidR="00EC4AAF" w:rsidRPr="008C5A96">
        <w:rPr>
          <w:rFonts w:ascii="Times New Roman" w:hAnsi="Times New Roman" w:cs="Times New Roman"/>
          <w:i/>
          <w:sz w:val="28"/>
          <w:szCs w:val="28"/>
        </w:rPr>
        <w:br/>
      </w:r>
      <w:r w:rsidR="00046CC2">
        <w:rPr>
          <w:rFonts w:ascii="Times New Roman" w:hAnsi="Times New Roman" w:cs="Times New Roman"/>
          <w:i/>
          <w:sz w:val="28"/>
          <w:szCs w:val="28"/>
        </w:rPr>
        <w:t>10</w:t>
      </w:r>
      <w:r w:rsidRPr="008C5A96">
        <w:rPr>
          <w:rFonts w:ascii="Times New Roman" w:hAnsi="Times New Roman" w:cs="Times New Roman"/>
          <w:i/>
          <w:sz w:val="28"/>
          <w:szCs w:val="28"/>
        </w:rPr>
        <w:t xml:space="preserve"> слайд (особенности руководства играми с правилами)</w:t>
      </w:r>
    </w:p>
    <w:p w:rsidR="004107A3" w:rsidRDefault="008C5A96" w:rsidP="00892055">
      <w:pPr>
        <w:rPr>
          <w:rFonts w:ascii="Times New Roman" w:hAnsi="Times New Roman" w:cs="Times New Roman"/>
          <w:sz w:val="28"/>
          <w:szCs w:val="28"/>
        </w:rPr>
      </w:pPr>
      <w:r w:rsidRPr="008C5A96">
        <w:rPr>
          <w:rFonts w:ascii="Times New Roman" w:hAnsi="Times New Roman" w:cs="Times New Roman"/>
          <w:sz w:val="28"/>
          <w:szCs w:val="28"/>
        </w:rPr>
        <w:t>Педагогическое руководство самой игрой и детскими взаимоотношениями имеет свои особенности. Здесь неприемлемы учебные методы. Даже в тех случаях, когда воспитатель считает необходимым дать прямую рекомендацию, например, по поводу распределения ролей, выбора игры ит.п., он должен выступать не в качестве учителя, дающего указания, а скорее в роли старшего товарища, предоставляющего детям свободу выбора решений.</w:t>
      </w:r>
    </w:p>
    <w:p w:rsidR="008C5A96" w:rsidRDefault="00046CC2" w:rsidP="0089205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11</w:t>
      </w:r>
      <w:r w:rsidR="008C5A96" w:rsidRPr="008C5A96">
        <w:rPr>
          <w:rFonts w:ascii="Times New Roman" w:hAnsi="Times New Roman" w:cs="Times New Roman"/>
          <w:i/>
          <w:sz w:val="28"/>
          <w:szCs w:val="28"/>
        </w:rPr>
        <w:t xml:space="preserve"> слайд </w:t>
      </w:r>
    </w:p>
    <w:p w:rsidR="00021BB6" w:rsidRDefault="00021BB6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 всему выше сказанному, хочется отметить, что и</w:t>
      </w:r>
      <w:r w:rsidRPr="00021BB6">
        <w:rPr>
          <w:rFonts w:ascii="Times New Roman" w:hAnsi="Times New Roman" w:cs="Times New Roman"/>
          <w:sz w:val="28"/>
          <w:szCs w:val="28"/>
        </w:rPr>
        <w:t xml:space="preserve">гра в </w:t>
      </w:r>
      <w:r>
        <w:rPr>
          <w:rFonts w:ascii="Times New Roman" w:hAnsi="Times New Roman" w:cs="Times New Roman"/>
          <w:sz w:val="28"/>
          <w:szCs w:val="28"/>
        </w:rPr>
        <w:t xml:space="preserve">дошкольном возрасте </w:t>
      </w:r>
      <w:r w:rsidRPr="00021BB6">
        <w:rPr>
          <w:rFonts w:ascii="Times New Roman" w:hAnsi="Times New Roman" w:cs="Times New Roman"/>
          <w:sz w:val="28"/>
          <w:szCs w:val="28"/>
        </w:rPr>
        <w:t xml:space="preserve">помогает детям развивать умение самостоятельно организоваться, подчиняться правилам, согласовывать свои желания с желаниями других, высказывать оценочные суждения, чувство самоконтроля. </w:t>
      </w:r>
      <w:r>
        <w:rPr>
          <w:rFonts w:ascii="Times New Roman" w:hAnsi="Times New Roman" w:cs="Times New Roman"/>
          <w:sz w:val="28"/>
          <w:szCs w:val="28"/>
        </w:rPr>
        <w:t xml:space="preserve"> А задача п</w:t>
      </w:r>
      <w:r w:rsidRPr="00021BB6">
        <w:rPr>
          <w:rFonts w:ascii="Times New Roman" w:hAnsi="Times New Roman" w:cs="Times New Roman"/>
          <w:sz w:val="28"/>
          <w:szCs w:val="28"/>
        </w:rPr>
        <w:t>едагог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создать</w:t>
      </w:r>
      <w:r w:rsidRPr="00021BB6">
        <w:rPr>
          <w:rFonts w:ascii="Times New Roman" w:hAnsi="Times New Roman" w:cs="Times New Roman"/>
          <w:sz w:val="28"/>
          <w:szCs w:val="28"/>
        </w:rPr>
        <w:t xml:space="preserve"> развивающую предметно-игровую среду для организации всех видов игр</w:t>
      </w:r>
      <w:r>
        <w:rPr>
          <w:rFonts w:ascii="Times New Roman" w:hAnsi="Times New Roman" w:cs="Times New Roman"/>
          <w:sz w:val="28"/>
          <w:szCs w:val="28"/>
        </w:rPr>
        <w:t xml:space="preserve"> и донести правила игры с позиции «рядом»</w:t>
      </w:r>
      <w:r w:rsidRPr="00021BB6">
        <w:rPr>
          <w:rFonts w:ascii="Times New Roman" w:hAnsi="Times New Roman" w:cs="Times New Roman"/>
          <w:sz w:val="28"/>
          <w:szCs w:val="28"/>
        </w:rPr>
        <w:t>.</w:t>
      </w:r>
    </w:p>
    <w:p w:rsidR="005A5955" w:rsidRDefault="00046CC2" w:rsidP="00892055">
      <w:pPr>
        <w:rPr>
          <w:rFonts w:ascii="Times New Roman" w:hAnsi="Times New Roman" w:cs="Times New Roman"/>
          <w:sz w:val="28"/>
          <w:szCs w:val="28"/>
        </w:rPr>
      </w:pPr>
      <w:r w:rsidRPr="005A5955">
        <w:rPr>
          <w:rFonts w:ascii="Times New Roman" w:hAnsi="Times New Roman" w:cs="Times New Roman"/>
          <w:i/>
          <w:sz w:val="28"/>
          <w:szCs w:val="28"/>
        </w:rPr>
        <w:t>12</w:t>
      </w:r>
      <w:r w:rsidR="008C5A96" w:rsidRPr="005A5955">
        <w:rPr>
          <w:rFonts w:ascii="Times New Roman" w:hAnsi="Times New Roman" w:cs="Times New Roman"/>
          <w:i/>
          <w:sz w:val="28"/>
          <w:szCs w:val="28"/>
        </w:rPr>
        <w:t xml:space="preserve"> слайд</w:t>
      </w:r>
      <w:r w:rsidR="008C5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7CFA" w:rsidRDefault="00D77CFA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</w:p>
    <w:p w:rsidR="00D77CFA" w:rsidRDefault="00D77CFA" w:rsidP="00D77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13</w:t>
      </w:r>
      <w:r w:rsidRPr="005A5955">
        <w:rPr>
          <w:rFonts w:ascii="Times New Roman" w:hAnsi="Times New Roman" w:cs="Times New Roman"/>
          <w:i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5A96" w:rsidRPr="004107A3" w:rsidRDefault="008C5A96" w:rsidP="0089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8C5A96" w:rsidRPr="004107A3" w:rsidSect="007D1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7DB"/>
    <w:rsid w:val="00021BB6"/>
    <w:rsid w:val="00046CC2"/>
    <w:rsid w:val="001047DB"/>
    <w:rsid w:val="00262591"/>
    <w:rsid w:val="003A27FC"/>
    <w:rsid w:val="004107A3"/>
    <w:rsid w:val="004C78EA"/>
    <w:rsid w:val="005A5955"/>
    <w:rsid w:val="007D1DB2"/>
    <w:rsid w:val="00892055"/>
    <w:rsid w:val="008C5A96"/>
    <w:rsid w:val="00984193"/>
    <w:rsid w:val="00A87921"/>
    <w:rsid w:val="00D77CFA"/>
    <w:rsid w:val="00DA7D5F"/>
    <w:rsid w:val="00E26D85"/>
    <w:rsid w:val="00E70268"/>
    <w:rsid w:val="00EC4AAF"/>
    <w:rsid w:val="00EE4446"/>
    <w:rsid w:val="00F57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6D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8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User</cp:lastModifiedBy>
  <cp:revision>13</cp:revision>
  <dcterms:created xsi:type="dcterms:W3CDTF">2021-10-13T11:00:00Z</dcterms:created>
  <dcterms:modified xsi:type="dcterms:W3CDTF">2021-10-28T08:53:00Z</dcterms:modified>
</cp:coreProperties>
</file>